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98AC" w14:textId="77777777" w:rsidR="00030582" w:rsidRDefault="00030582" w:rsidP="00030582">
      <w:pPr>
        <w:pStyle w:val="NormalWeb"/>
        <w:shd w:val="clear" w:color="auto" w:fill="FFFFFF"/>
        <w:spacing w:before="120" w:beforeAutospacing="0" w:after="0" w:afterAutospacing="0"/>
        <w:jc w:val="center"/>
        <w:rPr>
          <w:b/>
          <w:color w:val="000000"/>
          <w:sz w:val="28"/>
          <w:szCs w:val="28"/>
        </w:rPr>
      </w:pPr>
      <w:r>
        <w:rPr>
          <w:b/>
          <w:color w:val="000000"/>
          <w:sz w:val="28"/>
          <w:szCs w:val="28"/>
        </w:rPr>
        <w:t>CÂU HỎI</w:t>
      </w:r>
      <w:r w:rsidRPr="00571B59">
        <w:rPr>
          <w:b/>
          <w:color w:val="000000"/>
          <w:sz w:val="28"/>
          <w:szCs w:val="28"/>
        </w:rPr>
        <w:t xml:space="preserve"> THI TÌM HIỂU PHÁP LUẬT </w:t>
      </w:r>
      <w:r>
        <w:rPr>
          <w:b/>
          <w:color w:val="000000"/>
          <w:sz w:val="28"/>
          <w:szCs w:val="28"/>
        </w:rPr>
        <w:t>VỀ ATGTĐB</w:t>
      </w:r>
    </w:p>
    <w:p w14:paraId="752EFFA8" w14:textId="6BC26422" w:rsidR="00030582" w:rsidRPr="00571B59" w:rsidRDefault="00030582" w:rsidP="00030582">
      <w:pPr>
        <w:pStyle w:val="NormalWeb"/>
        <w:shd w:val="clear" w:color="auto" w:fill="FFFFFF"/>
        <w:spacing w:before="0" w:beforeAutospacing="0" w:after="0" w:afterAutospacing="0"/>
        <w:jc w:val="center"/>
        <w:rPr>
          <w:b/>
          <w:color w:val="000000"/>
          <w:sz w:val="28"/>
          <w:szCs w:val="28"/>
        </w:rPr>
      </w:pPr>
      <w:r w:rsidRPr="00571B59">
        <w:rPr>
          <w:b/>
          <w:color w:val="000000"/>
          <w:sz w:val="28"/>
          <w:szCs w:val="28"/>
        </w:rPr>
        <w:t>QUÝ I</w:t>
      </w:r>
      <w:r>
        <w:rPr>
          <w:b/>
          <w:color w:val="000000"/>
          <w:sz w:val="28"/>
          <w:szCs w:val="28"/>
        </w:rPr>
        <w:t>I</w:t>
      </w:r>
      <w:r>
        <w:rPr>
          <w:b/>
          <w:color w:val="000000"/>
          <w:sz w:val="28"/>
          <w:szCs w:val="28"/>
        </w:rPr>
        <w:t>I</w:t>
      </w:r>
      <w:r>
        <w:rPr>
          <w:b/>
          <w:color w:val="000000"/>
          <w:sz w:val="28"/>
          <w:szCs w:val="28"/>
        </w:rPr>
        <w:t xml:space="preserve"> </w:t>
      </w:r>
      <w:r w:rsidRPr="00571B59">
        <w:rPr>
          <w:b/>
          <w:color w:val="000000"/>
          <w:sz w:val="28"/>
          <w:szCs w:val="28"/>
        </w:rPr>
        <w:t>NĂM 202</w:t>
      </w:r>
      <w:r>
        <w:rPr>
          <w:b/>
          <w:color w:val="000000"/>
          <w:sz w:val="28"/>
          <w:szCs w:val="28"/>
        </w:rPr>
        <w:t>3</w:t>
      </w:r>
    </w:p>
    <w:p w14:paraId="69361C40" w14:textId="5C0CB182" w:rsidR="00030582" w:rsidRDefault="00030582" w:rsidP="000A7E50">
      <w:pPr>
        <w:pStyle w:val="NormalWeb"/>
        <w:spacing w:before="120" w:beforeAutospacing="0" w:after="120" w:afterAutospacing="0"/>
        <w:ind w:firstLine="851"/>
        <w:jc w:val="both"/>
        <w:rPr>
          <w:b/>
          <w:color w:val="000000" w:themeColor="text1"/>
          <w:sz w:val="28"/>
          <w:szCs w:val="28"/>
          <w:shd w:val="clear" w:color="auto" w:fill="FFFFFF"/>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E029D31" wp14:editId="0299DD32">
                <wp:simplePos x="0" y="0"/>
                <wp:positionH relativeFrom="column">
                  <wp:posOffset>2039603</wp:posOffset>
                </wp:positionH>
                <wp:positionV relativeFrom="paragraph">
                  <wp:posOffset>71120</wp:posOffset>
                </wp:positionV>
                <wp:extent cx="1754659" cy="0"/>
                <wp:effectExtent l="0" t="0" r="0" b="0"/>
                <wp:wrapNone/>
                <wp:docPr id="1497561457" name="Straight Connector 1"/>
                <wp:cNvGraphicFramePr/>
                <a:graphic xmlns:a="http://schemas.openxmlformats.org/drawingml/2006/main">
                  <a:graphicData uri="http://schemas.microsoft.com/office/word/2010/wordprocessingShape">
                    <wps:wsp>
                      <wps:cNvCnPr/>
                      <wps:spPr>
                        <a:xfrm>
                          <a:off x="0" y="0"/>
                          <a:ext cx="17546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6C96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6pt,5.6pt" to="298.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" strokecolor="black [3200]" strokeweight=".5pt">
                <v:stroke joinstyle="miter"/>
              </v:line>
            </w:pict>
          </mc:Fallback>
        </mc:AlternateContent>
      </w:r>
    </w:p>
    <w:p w14:paraId="0690DB1C" w14:textId="15A4AAB8" w:rsidR="002C50AE" w:rsidRPr="00AC1E9A" w:rsidRDefault="00351C27" w:rsidP="000A7E50">
      <w:pPr>
        <w:pStyle w:val="NormalWeb"/>
        <w:spacing w:before="120" w:beforeAutospacing="0" w:after="120" w:afterAutospacing="0"/>
        <w:ind w:firstLine="851"/>
        <w:jc w:val="both"/>
        <w:rPr>
          <w:bCs/>
          <w:color w:val="000000" w:themeColor="text1"/>
          <w:sz w:val="28"/>
          <w:szCs w:val="28"/>
          <w:shd w:val="clear" w:color="auto" w:fill="FFFFFF"/>
        </w:rPr>
      </w:pPr>
      <w:r w:rsidRPr="00AC1E9A">
        <w:rPr>
          <w:b/>
          <w:color w:val="000000" w:themeColor="text1"/>
          <w:sz w:val="28"/>
          <w:szCs w:val="28"/>
          <w:shd w:val="clear" w:color="auto" w:fill="FFFFFF"/>
        </w:rPr>
        <w:t>Câu 1:</w:t>
      </w:r>
      <w:r w:rsidR="00F22AF7" w:rsidRPr="00AC1E9A">
        <w:rPr>
          <w:bCs/>
          <w:color w:val="000000" w:themeColor="text1"/>
          <w:sz w:val="28"/>
          <w:szCs w:val="28"/>
          <w:shd w:val="clear" w:color="auto" w:fill="FFFFFF"/>
        </w:rPr>
        <w:t xml:space="preserve"> </w:t>
      </w:r>
      <w:r w:rsidR="00DE25A0" w:rsidRPr="00AC1E9A">
        <w:rPr>
          <w:bCs/>
          <w:color w:val="000000" w:themeColor="text1"/>
          <w:sz w:val="28"/>
          <w:szCs w:val="28"/>
          <w:shd w:val="clear" w:color="auto" w:fill="FFFFFF"/>
        </w:rPr>
        <w:t>Luật Giao thông đường bộ nă</w:t>
      </w:r>
      <w:r w:rsidR="002C50AE" w:rsidRPr="00AC1E9A">
        <w:rPr>
          <w:bCs/>
          <w:color w:val="000000" w:themeColor="text1"/>
          <w:sz w:val="28"/>
          <w:szCs w:val="28"/>
          <w:shd w:val="clear" w:color="auto" w:fill="FFFFFF"/>
        </w:rPr>
        <w:t xml:space="preserve">m 2008 quy định phương tiện giao thông đường bộ là những phương tiện nào? Xe máy chuyên dùng có phải là phương tiện giao thông đường bộ không? </w:t>
      </w:r>
    </w:p>
    <w:p w14:paraId="573FFE40" w14:textId="77777777" w:rsidR="00AC1E9A" w:rsidRPr="00AC1E9A" w:rsidRDefault="00AC1E9A" w:rsidP="000A7E50">
      <w:pPr>
        <w:pStyle w:val="NormalWeb"/>
        <w:spacing w:before="120" w:beforeAutospacing="0" w:after="120" w:afterAutospacing="0"/>
        <w:ind w:firstLine="851"/>
        <w:jc w:val="both"/>
        <w:rPr>
          <w:bCs/>
          <w:color w:val="000000" w:themeColor="text1"/>
          <w:sz w:val="28"/>
          <w:szCs w:val="28"/>
          <w:shd w:val="clear" w:color="auto" w:fill="FFFFFF"/>
        </w:rPr>
      </w:pPr>
    </w:p>
    <w:p w14:paraId="7386F927" w14:textId="60A5E49B" w:rsidR="00F66B52" w:rsidRPr="00AC1E9A" w:rsidRDefault="002C50AE" w:rsidP="000A7E50">
      <w:pPr>
        <w:pStyle w:val="NormalWeb"/>
        <w:spacing w:before="120" w:beforeAutospacing="0" w:after="120" w:afterAutospacing="0"/>
        <w:ind w:firstLine="851"/>
        <w:jc w:val="both"/>
        <w:rPr>
          <w:bCs/>
          <w:color w:val="000000" w:themeColor="text1"/>
          <w:sz w:val="28"/>
          <w:szCs w:val="28"/>
          <w:shd w:val="clear" w:color="auto" w:fill="FFFFFF"/>
        </w:rPr>
      </w:pPr>
      <w:r w:rsidRPr="00AC1E9A">
        <w:rPr>
          <w:b/>
          <w:color w:val="000000" w:themeColor="text1"/>
          <w:sz w:val="28"/>
          <w:szCs w:val="28"/>
          <w:shd w:val="clear" w:color="auto" w:fill="FFFFFF"/>
        </w:rPr>
        <w:t>Câu 2:</w:t>
      </w:r>
      <w:r w:rsidRPr="00AC1E9A">
        <w:rPr>
          <w:bCs/>
          <w:color w:val="000000" w:themeColor="text1"/>
          <w:sz w:val="28"/>
          <w:szCs w:val="28"/>
          <w:shd w:val="clear" w:color="auto" w:fill="FFFFFF"/>
        </w:rPr>
        <w:t xml:space="preserve"> </w:t>
      </w:r>
      <w:r w:rsidR="00654BA6" w:rsidRPr="00AC1E9A">
        <w:rPr>
          <w:bCs/>
          <w:color w:val="000000" w:themeColor="text1"/>
          <w:sz w:val="28"/>
          <w:szCs w:val="28"/>
          <w:shd w:val="clear" w:color="auto" w:fill="FFFFFF"/>
        </w:rPr>
        <w:t xml:space="preserve">Pháp luật hiện hành </w:t>
      </w:r>
      <w:r w:rsidR="00F66B52" w:rsidRPr="00AC1E9A">
        <w:rPr>
          <w:bCs/>
          <w:color w:val="000000" w:themeColor="text1"/>
          <w:sz w:val="28"/>
          <w:szCs w:val="28"/>
          <w:shd w:val="clear" w:color="auto" w:fill="FFFFFF"/>
        </w:rPr>
        <w:t>quy định p</w:t>
      </w:r>
      <w:r w:rsidR="002D3BA2" w:rsidRPr="00AC1E9A">
        <w:rPr>
          <w:bCs/>
          <w:color w:val="000000" w:themeColor="text1"/>
          <w:sz w:val="28"/>
          <w:szCs w:val="28"/>
          <w:shd w:val="clear" w:color="auto" w:fill="FFFFFF"/>
        </w:rPr>
        <w:t>hạt tiền từ 1.0</w:t>
      </w:r>
      <w:r w:rsidR="00F66B52" w:rsidRPr="00AC1E9A">
        <w:rPr>
          <w:bCs/>
          <w:color w:val="000000" w:themeColor="text1"/>
          <w:sz w:val="28"/>
          <w:szCs w:val="28"/>
          <w:shd w:val="clear" w:color="auto" w:fill="FFFFFF"/>
        </w:rPr>
        <w:t>00.000 đồng đến 2</w:t>
      </w:r>
      <w:r w:rsidR="002D3BA2" w:rsidRPr="00AC1E9A">
        <w:rPr>
          <w:bCs/>
          <w:color w:val="000000" w:themeColor="text1"/>
          <w:sz w:val="28"/>
          <w:szCs w:val="28"/>
          <w:shd w:val="clear" w:color="auto" w:fill="FFFFFF"/>
        </w:rPr>
        <w:t>.0</w:t>
      </w:r>
      <w:r w:rsidR="00F66B52" w:rsidRPr="00AC1E9A">
        <w:rPr>
          <w:bCs/>
          <w:color w:val="000000" w:themeColor="text1"/>
          <w:sz w:val="28"/>
          <w:szCs w:val="28"/>
          <w:shd w:val="clear" w:color="auto" w:fill="FFFFFF"/>
        </w:rPr>
        <w:t>00.000 đồng đối với người điều khiển xe mô tô hai bánh có dung tích xi lanh dưới 175 cm3 và các loại xe tương tự xe mô tô khi thực hiện những hành vi vi phạm nào?</w:t>
      </w:r>
    </w:p>
    <w:p w14:paraId="0AE3E675" w14:textId="77777777" w:rsidR="00AC1E9A" w:rsidRPr="00AC1E9A" w:rsidRDefault="00AC1E9A" w:rsidP="002C4705">
      <w:pPr>
        <w:pStyle w:val="NormalWeb"/>
        <w:spacing w:before="120" w:beforeAutospacing="0" w:after="120" w:afterAutospacing="0"/>
        <w:ind w:firstLine="851"/>
        <w:jc w:val="both"/>
        <w:rPr>
          <w:bCs/>
          <w:color w:val="000000" w:themeColor="text1"/>
          <w:sz w:val="28"/>
          <w:szCs w:val="28"/>
          <w:shd w:val="clear" w:color="auto" w:fill="FFFFFF"/>
        </w:rPr>
      </w:pPr>
    </w:p>
    <w:p w14:paraId="4B03C6B8" w14:textId="4D09C553" w:rsidR="002D3BA2" w:rsidRPr="00AC1E9A" w:rsidRDefault="002D3BA2" w:rsidP="002C4705">
      <w:pPr>
        <w:pStyle w:val="NormalWeb"/>
        <w:spacing w:before="120" w:beforeAutospacing="0" w:after="120" w:afterAutospacing="0"/>
        <w:ind w:firstLine="851"/>
        <w:jc w:val="both"/>
        <w:rPr>
          <w:bCs/>
          <w:color w:val="000000" w:themeColor="text1"/>
          <w:sz w:val="28"/>
          <w:szCs w:val="28"/>
          <w:shd w:val="clear" w:color="auto" w:fill="FFFFFF"/>
        </w:rPr>
      </w:pPr>
      <w:r w:rsidRPr="00AC1E9A">
        <w:rPr>
          <w:b/>
          <w:color w:val="000000" w:themeColor="text1"/>
          <w:sz w:val="28"/>
          <w:szCs w:val="28"/>
          <w:shd w:val="clear" w:color="auto" w:fill="FFFFFF"/>
        </w:rPr>
        <w:t>Câu 3:</w:t>
      </w:r>
      <w:r w:rsidRPr="00AC1E9A">
        <w:rPr>
          <w:bCs/>
          <w:color w:val="000000" w:themeColor="text1"/>
          <w:sz w:val="28"/>
          <w:szCs w:val="28"/>
          <w:shd w:val="clear" w:color="auto" w:fill="FFFFFF"/>
        </w:rPr>
        <w:t xml:space="preserve"> </w:t>
      </w:r>
      <w:r w:rsidR="00DE25A0" w:rsidRPr="00AC1E9A">
        <w:rPr>
          <w:bCs/>
          <w:color w:val="000000" w:themeColor="text1"/>
          <w:sz w:val="28"/>
          <w:szCs w:val="28"/>
          <w:shd w:val="clear" w:color="auto" w:fill="FFFFFF"/>
        </w:rPr>
        <w:t>Pháp luật hiện hành quy định trường hợp nào được chở người trên xe chở hàng? Giới hạn xếp hàng hóa trên phương tiện giao thông đường bộ khi tham gia giao thông trên đường bộ được quy định như thế nào?</w:t>
      </w:r>
    </w:p>
    <w:p w14:paraId="5D004D93" w14:textId="77777777" w:rsidR="00AC1E9A" w:rsidRPr="00AC1E9A" w:rsidRDefault="00AC1E9A" w:rsidP="00D75AD7">
      <w:pPr>
        <w:pStyle w:val="NormalWeb"/>
        <w:spacing w:before="120" w:beforeAutospacing="0" w:after="120" w:afterAutospacing="0"/>
        <w:ind w:firstLine="851"/>
        <w:jc w:val="both"/>
        <w:rPr>
          <w:bCs/>
          <w:color w:val="000000" w:themeColor="text1"/>
          <w:sz w:val="28"/>
          <w:szCs w:val="28"/>
          <w:shd w:val="clear" w:color="auto" w:fill="FFFFFF"/>
        </w:rPr>
      </w:pPr>
    </w:p>
    <w:p w14:paraId="6C3A1224" w14:textId="1893DF7B" w:rsidR="00D75AD7" w:rsidRPr="00AC1E9A" w:rsidRDefault="00A61825" w:rsidP="00D75AD7">
      <w:pPr>
        <w:pStyle w:val="NormalWeb"/>
        <w:spacing w:before="120" w:beforeAutospacing="0" w:after="120" w:afterAutospacing="0"/>
        <w:ind w:firstLine="851"/>
        <w:jc w:val="both"/>
        <w:rPr>
          <w:bCs/>
          <w:color w:val="000000" w:themeColor="text1"/>
          <w:sz w:val="28"/>
          <w:szCs w:val="28"/>
          <w:shd w:val="clear" w:color="auto" w:fill="FFFFFF"/>
        </w:rPr>
      </w:pPr>
      <w:r w:rsidRPr="00AC1E9A">
        <w:rPr>
          <w:b/>
          <w:color w:val="000000" w:themeColor="text1"/>
          <w:sz w:val="28"/>
          <w:szCs w:val="28"/>
          <w:shd w:val="clear" w:color="auto" w:fill="FFFFFF"/>
        </w:rPr>
        <w:t>Câu 4</w:t>
      </w:r>
      <w:r w:rsidR="00AC1E9A" w:rsidRPr="00AC1E9A">
        <w:rPr>
          <w:b/>
          <w:color w:val="000000" w:themeColor="text1"/>
          <w:sz w:val="28"/>
          <w:szCs w:val="28"/>
          <w:shd w:val="clear" w:color="auto" w:fill="FFFFFF"/>
        </w:rPr>
        <w:t>:</w:t>
      </w:r>
      <w:r w:rsidRPr="00AC1E9A">
        <w:rPr>
          <w:bCs/>
          <w:color w:val="000000" w:themeColor="text1"/>
          <w:sz w:val="28"/>
          <w:szCs w:val="28"/>
          <w:shd w:val="clear" w:color="auto" w:fill="FFFFFF"/>
        </w:rPr>
        <w:t xml:space="preserve"> Pháp luật hiện hành quy định </w:t>
      </w:r>
      <w:r w:rsidR="00D75AD7" w:rsidRPr="00AC1E9A">
        <w:rPr>
          <w:bCs/>
          <w:color w:val="000000" w:themeColor="text1"/>
          <w:sz w:val="28"/>
          <w:szCs w:val="28"/>
          <w:shd w:val="clear" w:color="auto" w:fill="FFFFFF"/>
        </w:rPr>
        <w:t>phạt tiền từ 1.000.000 đồng đến 2.000.000 đồng đối với người điều khiển xe ô tô tải, máy kéo (bao gồm cả rơ moóc hoặc sơ mi rơ moóc được kéo theo) và các loại xe tương tự xe ô tô vận chuyển hàng hóa khi thực hiện những hành vi vi phạm nào?</w:t>
      </w:r>
    </w:p>
    <w:p w14:paraId="56570185" w14:textId="77777777" w:rsidR="00AC1E9A" w:rsidRPr="00AC1E9A" w:rsidRDefault="00AC1E9A" w:rsidP="00D75AD7">
      <w:pPr>
        <w:pStyle w:val="NormalWeb"/>
        <w:spacing w:before="120" w:beforeAutospacing="0" w:after="120" w:afterAutospacing="0"/>
        <w:ind w:firstLine="851"/>
        <w:jc w:val="both"/>
        <w:rPr>
          <w:bCs/>
          <w:color w:val="000000" w:themeColor="text1"/>
          <w:sz w:val="28"/>
          <w:szCs w:val="28"/>
          <w:shd w:val="clear" w:color="auto" w:fill="FFFFFF"/>
        </w:rPr>
      </w:pPr>
    </w:p>
    <w:p w14:paraId="588A08E7" w14:textId="37052D8D" w:rsidR="00D75AD7" w:rsidRPr="00AC1E9A" w:rsidRDefault="00802940" w:rsidP="00D75AD7">
      <w:pPr>
        <w:pStyle w:val="NormalWeb"/>
        <w:spacing w:before="120" w:beforeAutospacing="0" w:after="120" w:afterAutospacing="0"/>
        <w:ind w:firstLine="851"/>
        <w:jc w:val="both"/>
        <w:rPr>
          <w:bCs/>
          <w:color w:val="000000" w:themeColor="text1"/>
          <w:sz w:val="28"/>
          <w:szCs w:val="28"/>
          <w:shd w:val="clear" w:color="auto" w:fill="FFFFFF"/>
        </w:rPr>
      </w:pPr>
      <w:r w:rsidRPr="00AC1E9A">
        <w:rPr>
          <w:b/>
          <w:color w:val="000000" w:themeColor="text1"/>
          <w:sz w:val="28"/>
          <w:szCs w:val="28"/>
          <w:shd w:val="clear" w:color="auto" w:fill="FFFFFF"/>
        </w:rPr>
        <w:t>Câu 5</w:t>
      </w:r>
      <w:r w:rsidR="00AC1E9A" w:rsidRPr="00AC1E9A">
        <w:rPr>
          <w:b/>
          <w:color w:val="000000" w:themeColor="text1"/>
          <w:sz w:val="28"/>
          <w:szCs w:val="28"/>
          <w:shd w:val="clear" w:color="auto" w:fill="FFFFFF"/>
        </w:rPr>
        <w:t>:</w:t>
      </w:r>
      <w:r w:rsidRPr="00AC1E9A">
        <w:rPr>
          <w:bCs/>
          <w:color w:val="000000" w:themeColor="text1"/>
          <w:sz w:val="28"/>
          <w:szCs w:val="28"/>
          <w:shd w:val="clear" w:color="auto" w:fill="FFFFFF"/>
        </w:rPr>
        <w:t xml:space="preserve"> Luật Giao thông đường bộ năm 2008 quy định như thế nào về trách nhiệm của cá nhân, cơ quan, tổ chức khi xảy ra tai nạn giao thông?</w:t>
      </w:r>
    </w:p>
    <w:p w14:paraId="04152AE7" w14:textId="62E236D6" w:rsidR="00802940" w:rsidRPr="00AC1E9A" w:rsidRDefault="00802940" w:rsidP="00802940">
      <w:pPr>
        <w:pStyle w:val="NormalWeb"/>
        <w:spacing w:before="120" w:beforeAutospacing="0" w:after="120" w:afterAutospacing="0"/>
        <w:ind w:firstLine="851"/>
        <w:jc w:val="both"/>
        <w:rPr>
          <w:bCs/>
          <w:color w:val="000000" w:themeColor="text1"/>
          <w:sz w:val="28"/>
          <w:szCs w:val="28"/>
          <w:shd w:val="clear" w:color="auto" w:fill="FFFFFF"/>
        </w:rPr>
      </w:pPr>
    </w:p>
    <w:sectPr w:rsidR="00802940" w:rsidRPr="00AC1E9A" w:rsidSect="00150DFD">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DDEA" w14:textId="77777777" w:rsidR="00162639" w:rsidRDefault="00162639" w:rsidP="00255600">
      <w:pPr>
        <w:spacing w:after="0" w:line="240" w:lineRule="auto"/>
      </w:pPr>
      <w:r>
        <w:separator/>
      </w:r>
    </w:p>
  </w:endnote>
  <w:endnote w:type="continuationSeparator" w:id="0">
    <w:p w14:paraId="4C08BA54" w14:textId="77777777" w:rsidR="00162639" w:rsidRDefault="00162639" w:rsidP="0025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4680" w14:textId="77777777" w:rsidR="00162639" w:rsidRDefault="00162639" w:rsidP="00255600">
      <w:pPr>
        <w:spacing w:after="0" w:line="240" w:lineRule="auto"/>
      </w:pPr>
      <w:r>
        <w:separator/>
      </w:r>
    </w:p>
  </w:footnote>
  <w:footnote w:type="continuationSeparator" w:id="0">
    <w:p w14:paraId="3D1B79F1" w14:textId="77777777" w:rsidR="00162639" w:rsidRDefault="00162639" w:rsidP="0025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722589"/>
      <w:docPartObj>
        <w:docPartGallery w:val="Page Numbers (Top of Page)"/>
        <w:docPartUnique/>
      </w:docPartObj>
    </w:sdtPr>
    <w:sdtEndPr>
      <w:rPr>
        <w:rFonts w:ascii="Times New Roman" w:hAnsi="Times New Roman" w:cs="Times New Roman"/>
        <w:noProof/>
      </w:rPr>
    </w:sdtEndPr>
    <w:sdtContent>
      <w:p w14:paraId="5FA7B557" w14:textId="4E628EFC" w:rsidR="00255600" w:rsidRPr="003E7A00" w:rsidRDefault="00255600" w:rsidP="005178BE">
        <w:pPr>
          <w:pStyle w:val="Header"/>
          <w:jc w:val="center"/>
          <w:rPr>
            <w:rFonts w:ascii="Times New Roman" w:hAnsi="Times New Roman" w:cs="Times New Roman"/>
          </w:rPr>
        </w:pPr>
        <w:r w:rsidRPr="003E7A00">
          <w:rPr>
            <w:rFonts w:ascii="Times New Roman" w:hAnsi="Times New Roman" w:cs="Times New Roman"/>
          </w:rPr>
          <w:fldChar w:fldCharType="begin"/>
        </w:r>
        <w:r w:rsidRPr="003E7A00">
          <w:rPr>
            <w:rFonts w:ascii="Times New Roman" w:hAnsi="Times New Roman" w:cs="Times New Roman"/>
          </w:rPr>
          <w:instrText xml:space="preserve"> PAGE   \* MERGEFORMAT </w:instrText>
        </w:r>
        <w:r w:rsidRPr="003E7A00">
          <w:rPr>
            <w:rFonts w:ascii="Times New Roman" w:hAnsi="Times New Roman" w:cs="Times New Roman"/>
          </w:rPr>
          <w:fldChar w:fldCharType="separate"/>
        </w:r>
        <w:r w:rsidR="003E7A00">
          <w:rPr>
            <w:rFonts w:ascii="Times New Roman" w:hAnsi="Times New Roman" w:cs="Times New Roman"/>
            <w:noProof/>
          </w:rPr>
          <w:t>4</w:t>
        </w:r>
        <w:r w:rsidRPr="003E7A00">
          <w:rPr>
            <w:rFonts w:ascii="Times New Roman" w:hAnsi="Times New Roman" w:cs="Times New Roman"/>
            <w:noProof/>
          </w:rPr>
          <w:fldChar w:fldCharType="end"/>
        </w:r>
      </w:p>
    </w:sdtContent>
  </w:sdt>
  <w:p w14:paraId="3FE4C411" w14:textId="77777777" w:rsidR="00255600" w:rsidRDefault="00255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6410F"/>
    <w:multiLevelType w:val="hybridMultilevel"/>
    <w:tmpl w:val="EE0E4FD4"/>
    <w:lvl w:ilvl="0" w:tplc="3594F86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91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DF"/>
    <w:rsid w:val="00011A9D"/>
    <w:rsid w:val="000173E1"/>
    <w:rsid w:val="00030582"/>
    <w:rsid w:val="00040C36"/>
    <w:rsid w:val="00064B97"/>
    <w:rsid w:val="0008593B"/>
    <w:rsid w:val="000A7E50"/>
    <w:rsid w:val="000E4662"/>
    <w:rsid w:val="00106771"/>
    <w:rsid w:val="00121F72"/>
    <w:rsid w:val="00127E06"/>
    <w:rsid w:val="00145935"/>
    <w:rsid w:val="00150DFD"/>
    <w:rsid w:val="001538B6"/>
    <w:rsid w:val="00162639"/>
    <w:rsid w:val="00177E4C"/>
    <w:rsid w:val="00183C76"/>
    <w:rsid w:val="001B3845"/>
    <w:rsid w:val="001B788C"/>
    <w:rsid w:val="002226D0"/>
    <w:rsid w:val="00227C52"/>
    <w:rsid w:val="00255600"/>
    <w:rsid w:val="002C0C72"/>
    <w:rsid w:val="002C3D94"/>
    <w:rsid w:val="002C4705"/>
    <w:rsid w:val="002C50AE"/>
    <w:rsid w:val="002C783A"/>
    <w:rsid w:val="002D3BA2"/>
    <w:rsid w:val="003330D0"/>
    <w:rsid w:val="00351C27"/>
    <w:rsid w:val="003954D4"/>
    <w:rsid w:val="003A6564"/>
    <w:rsid w:val="003B200E"/>
    <w:rsid w:val="003C75DF"/>
    <w:rsid w:val="003E4DF8"/>
    <w:rsid w:val="003E7A00"/>
    <w:rsid w:val="004525A8"/>
    <w:rsid w:val="004614E7"/>
    <w:rsid w:val="00461B78"/>
    <w:rsid w:val="00483EEF"/>
    <w:rsid w:val="004A5FD8"/>
    <w:rsid w:val="005178BE"/>
    <w:rsid w:val="005B671C"/>
    <w:rsid w:val="00601C14"/>
    <w:rsid w:val="00654BA6"/>
    <w:rsid w:val="00687F5D"/>
    <w:rsid w:val="006E25BA"/>
    <w:rsid w:val="006F674E"/>
    <w:rsid w:val="00745B34"/>
    <w:rsid w:val="007B170D"/>
    <w:rsid w:val="007B5B41"/>
    <w:rsid w:val="007E59B8"/>
    <w:rsid w:val="00802940"/>
    <w:rsid w:val="008213B4"/>
    <w:rsid w:val="00826314"/>
    <w:rsid w:val="00871ACD"/>
    <w:rsid w:val="00900146"/>
    <w:rsid w:val="00900EBF"/>
    <w:rsid w:val="009209D6"/>
    <w:rsid w:val="009724DF"/>
    <w:rsid w:val="00994D04"/>
    <w:rsid w:val="009B78D7"/>
    <w:rsid w:val="009D16D0"/>
    <w:rsid w:val="00A61825"/>
    <w:rsid w:val="00AC1E9A"/>
    <w:rsid w:val="00B21000"/>
    <w:rsid w:val="00B26502"/>
    <w:rsid w:val="00B53D14"/>
    <w:rsid w:val="00BA40D8"/>
    <w:rsid w:val="00BD32C1"/>
    <w:rsid w:val="00C67831"/>
    <w:rsid w:val="00C802B0"/>
    <w:rsid w:val="00C86D16"/>
    <w:rsid w:val="00C9025C"/>
    <w:rsid w:val="00CA424D"/>
    <w:rsid w:val="00CC62D7"/>
    <w:rsid w:val="00D10EAB"/>
    <w:rsid w:val="00D75AD7"/>
    <w:rsid w:val="00DB56C7"/>
    <w:rsid w:val="00DD01DA"/>
    <w:rsid w:val="00DE25A0"/>
    <w:rsid w:val="00E13A6F"/>
    <w:rsid w:val="00E13DEF"/>
    <w:rsid w:val="00E21CA2"/>
    <w:rsid w:val="00E26C09"/>
    <w:rsid w:val="00E55240"/>
    <w:rsid w:val="00EB27D0"/>
    <w:rsid w:val="00ED5D58"/>
    <w:rsid w:val="00EE62EE"/>
    <w:rsid w:val="00EF7853"/>
    <w:rsid w:val="00F22AF7"/>
    <w:rsid w:val="00F32692"/>
    <w:rsid w:val="00F57668"/>
    <w:rsid w:val="00F66B52"/>
    <w:rsid w:val="00FD12CF"/>
    <w:rsid w:val="00FD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737D"/>
  <w15:docId w15:val="{FCA7597A-BECA-4F55-ABA8-3904E229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3D14"/>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DF"/>
    <w:pPr>
      <w:ind w:left="720"/>
      <w:contextualSpacing/>
    </w:pPr>
  </w:style>
  <w:style w:type="paragraph" w:styleId="NormalWeb">
    <w:name w:val="Normal (Web)"/>
    <w:basedOn w:val="Normal"/>
    <w:uiPriority w:val="99"/>
    <w:unhideWhenUsed/>
    <w:rsid w:val="00011A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5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600"/>
  </w:style>
  <w:style w:type="paragraph" w:styleId="Footer">
    <w:name w:val="footer"/>
    <w:basedOn w:val="Normal"/>
    <w:link w:val="FooterChar"/>
    <w:uiPriority w:val="99"/>
    <w:unhideWhenUsed/>
    <w:rsid w:val="00255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600"/>
  </w:style>
  <w:style w:type="character" w:customStyle="1" w:styleId="Heading1Char">
    <w:name w:val="Heading 1 Char"/>
    <w:basedOn w:val="DefaultParagraphFont"/>
    <w:link w:val="Heading1"/>
    <w:uiPriority w:val="9"/>
    <w:rsid w:val="00B53D14"/>
    <w:rPr>
      <w:rFonts w:ascii="Times New Roman" w:eastAsia="Times New Roman" w:hAnsi="Times New Roman" w:cs="Times New Roman"/>
      <w:b/>
      <w:bCs/>
      <w:kern w:val="36"/>
      <w:sz w:val="48"/>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2844">
      <w:bodyDiv w:val="1"/>
      <w:marLeft w:val="0"/>
      <w:marRight w:val="0"/>
      <w:marTop w:val="0"/>
      <w:marBottom w:val="0"/>
      <w:divBdr>
        <w:top w:val="none" w:sz="0" w:space="0" w:color="auto"/>
        <w:left w:val="none" w:sz="0" w:space="0" w:color="auto"/>
        <w:bottom w:val="none" w:sz="0" w:space="0" w:color="auto"/>
        <w:right w:val="none" w:sz="0" w:space="0" w:color="auto"/>
      </w:divBdr>
    </w:div>
    <w:div w:id="109132426">
      <w:bodyDiv w:val="1"/>
      <w:marLeft w:val="0"/>
      <w:marRight w:val="0"/>
      <w:marTop w:val="0"/>
      <w:marBottom w:val="0"/>
      <w:divBdr>
        <w:top w:val="none" w:sz="0" w:space="0" w:color="auto"/>
        <w:left w:val="none" w:sz="0" w:space="0" w:color="auto"/>
        <w:bottom w:val="none" w:sz="0" w:space="0" w:color="auto"/>
        <w:right w:val="none" w:sz="0" w:space="0" w:color="auto"/>
      </w:divBdr>
    </w:div>
    <w:div w:id="118762163">
      <w:bodyDiv w:val="1"/>
      <w:marLeft w:val="0"/>
      <w:marRight w:val="0"/>
      <w:marTop w:val="0"/>
      <w:marBottom w:val="0"/>
      <w:divBdr>
        <w:top w:val="none" w:sz="0" w:space="0" w:color="auto"/>
        <w:left w:val="none" w:sz="0" w:space="0" w:color="auto"/>
        <w:bottom w:val="none" w:sz="0" w:space="0" w:color="auto"/>
        <w:right w:val="none" w:sz="0" w:space="0" w:color="auto"/>
      </w:divBdr>
    </w:div>
    <w:div w:id="138501420">
      <w:bodyDiv w:val="1"/>
      <w:marLeft w:val="0"/>
      <w:marRight w:val="0"/>
      <w:marTop w:val="0"/>
      <w:marBottom w:val="0"/>
      <w:divBdr>
        <w:top w:val="none" w:sz="0" w:space="0" w:color="auto"/>
        <w:left w:val="none" w:sz="0" w:space="0" w:color="auto"/>
        <w:bottom w:val="none" w:sz="0" w:space="0" w:color="auto"/>
        <w:right w:val="none" w:sz="0" w:space="0" w:color="auto"/>
      </w:divBdr>
    </w:div>
    <w:div w:id="268047182">
      <w:bodyDiv w:val="1"/>
      <w:marLeft w:val="0"/>
      <w:marRight w:val="0"/>
      <w:marTop w:val="0"/>
      <w:marBottom w:val="0"/>
      <w:divBdr>
        <w:top w:val="none" w:sz="0" w:space="0" w:color="auto"/>
        <w:left w:val="none" w:sz="0" w:space="0" w:color="auto"/>
        <w:bottom w:val="none" w:sz="0" w:space="0" w:color="auto"/>
        <w:right w:val="none" w:sz="0" w:space="0" w:color="auto"/>
      </w:divBdr>
    </w:div>
    <w:div w:id="277832855">
      <w:bodyDiv w:val="1"/>
      <w:marLeft w:val="0"/>
      <w:marRight w:val="0"/>
      <w:marTop w:val="0"/>
      <w:marBottom w:val="0"/>
      <w:divBdr>
        <w:top w:val="none" w:sz="0" w:space="0" w:color="auto"/>
        <w:left w:val="none" w:sz="0" w:space="0" w:color="auto"/>
        <w:bottom w:val="none" w:sz="0" w:space="0" w:color="auto"/>
        <w:right w:val="none" w:sz="0" w:space="0" w:color="auto"/>
      </w:divBdr>
    </w:div>
    <w:div w:id="284508411">
      <w:bodyDiv w:val="1"/>
      <w:marLeft w:val="0"/>
      <w:marRight w:val="0"/>
      <w:marTop w:val="0"/>
      <w:marBottom w:val="0"/>
      <w:divBdr>
        <w:top w:val="none" w:sz="0" w:space="0" w:color="auto"/>
        <w:left w:val="none" w:sz="0" w:space="0" w:color="auto"/>
        <w:bottom w:val="none" w:sz="0" w:space="0" w:color="auto"/>
        <w:right w:val="none" w:sz="0" w:space="0" w:color="auto"/>
      </w:divBdr>
    </w:div>
    <w:div w:id="314262484">
      <w:bodyDiv w:val="1"/>
      <w:marLeft w:val="0"/>
      <w:marRight w:val="0"/>
      <w:marTop w:val="0"/>
      <w:marBottom w:val="0"/>
      <w:divBdr>
        <w:top w:val="none" w:sz="0" w:space="0" w:color="auto"/>
        <w:left w:val="none" w:sz="0" w:space="0" w:color="auto"/>
        <w:bottom w:val="none" w:sz="0" w:space="0" w:color="auto"/>
        <w:right w:val="none" w:sz="0" w:space="0" w:color="auto"/>
      </w:divBdr>
    </w:div>
    <w:div w:id="375785874">
      <w:bodyDiv w:val="1"/>
      <w:marLeft w:val="0"/>
      <w:marRight w:val="0"/>
      <w:marTop w:val="0"/>
      <w:marBottom w:val="0"/>
      <w:divBdr>
        <w:top w:val="none" w:sz="0" w:space="0" w:color="auto"/>
        <w:left w:val="none" w:sz="0" w:space="0" w:color="auto"/>
        <w:bottom w:val="none" w:sz="0" w:space="0" w:color="auto"/>
        <w:right w:val="none" w:sz="0" w:space="0" w:color="auto"/>
      </w:divBdr>
    </w:div>
    <w:div w:id="722876749">
      <w:bodyDiv w:val="1"/>
      <w:marLeft w:val="0"/>
      <w:marRight w:val="0"/>
      <w:marTop w:val="0"/>
      <w:marBottom w:val="0"/>
      <w:divBdr>
        <w:top w:val="none" w:sz="0" w:space="0" w:color="auto"/>
        <w:left w:val="none" w:sz="0" w:space="0" w:color="auto"/>
        <w:bottom w:val="none" w:sz="0" w:space="0" w:color="auto"/>
        <w:right w:val="none" w:sz="0" w:space="0" w:color="auto"/>
      </w:divBdr>
    </w:div>
    <w:div w:id="748773251">
      <w:bodyDiv w:val="1"/>
      <w:marLeft w:val="0"/>
      <w:marRight w:val="0"/>
      <w:marTop w:val="0"/>
      <w:marBottom w:val="0"/>
      <w:divBdr>
        <w:top w:val="none" w:sz="0" w:space="0" w:color="auto"/>
        <w:left w:val="none" w:sz="0" w:space="0" w:color="auto"/>
        <w:bottom w:val="none" w:sz="0" w:space="0" w:color="auto"/>
        <w:right w:val="none" w:sz="0" w:space="0" w:color="auto"/>
      </w:divBdr>
    </w:div>
    <w:div w:id="758991189">
      <w:bodyDiv w:val="1"/>
      <w:marLeft w:val="0"/>
      <w:marRight w:val="0"/>
      <w:marTop w:val="0"/>
      <w:marBottom w:val="0"/>
      <w:divBdr>
        <w:top w:val="none" w:sz="0" w:space="0" w:color="auto"/>
        <w:left w:val="none" w:sz="0" w:space="0" w:color="auto"/>
        <w:bottom w:val="none" w:sz="0" w:space="0" w:color="auto"/>
        <w:right w:val="none" w:sz="0" w:space="0" w:color="auto"/>
      </w:divBdr>
    </w:div>
    <w:div w:id="775370057">
      <w:bodyDiv w:val="1"/>
      <w:marLeft w:val="0"/>
      <w:marRight w:val="0"/>
      <w:marTop w:val="0"/>
      <w:marBottom w:val="0"/>
      <w:divBdr>
        <w:top w:val="none" w:sz="0" w:space="0" w:color="auto"/>
        <w:left w:val="none" w:sz="0" w:space="0" w:color="auto"/>
        <w:bottom w:val="none" w:sz="0" w:space="0" w:color="auto"/>
        <w:right w:val="none" w:sz="0" w:space="0" w:color="auto"/>
      </w:divBdr>
    </w:div>
    <w:div w:id="921330497">
      <w:bodyDiv w:val="1"/>
      <w:marLeft w:val="0"/>
      <w:marRight w:val="0"/>
      <w:marTop w:val="0"/>
      <w:marBottom w:val="0"/>
      <w:divBdr>
        <w:top w:val="none" w:sz="0" w:space="0" w:color="auto"/>
        <w:left w:val="none" w:sz="0" w:space="0" w:color="auto"/>
        <w:bottom w:val="none" w:sz="0" w:space="0" w:color="auto"/>
        <w:right w:val="none" w:sz="0" w:space="0" w:color="auto"/>
      </w:divBdr>
    </w:div>
    <w:div w:id="958292803">
      <w:bodyDiv w:val="1"/>
      <w:marLeft w:val="0"/>
      <w:marRight w:val="0"/>
      <w:marTop w:val="0"/>
      <w:marBottom w:val="0"/>
      <w:divBdr>
        <w:top w:val="none" w:sz="0" w:space="0" w:color="auto"/>
        <w:left w:val="none" w:sz="0" w:space="0" w:color="auto"/>
        <w:bottom w:val="none" w:sz="0" w:space="0" w:color="auto"/>
        <w:right w:val="none" w:sz="0" w:space="0" w:color="auto"/>
      </w:divBdr>
    </w:div>
    <w:div w:id="989135495">
      <w:bodyDiv w:val="1"/>
      <w:marLeft w:val="0"/>
      <w:marRight w:val="0"/>
      <w:marTop w:val="0"/>
      <w:marBottom w:val="0"/>
      <w:divBdr>
        <w:top w:val="none" w:sz="0" w:space="0" w:color="auto"/>
        <w:left w:val="none" w:sz="0" w:space="0" w:color="auto"/>
        <w:bottom w:val="none" w:sz="0" w:space="0" w:color="auto"/>
        <w:right w:val="none" w:sz="0" w:space="0" w:color="auto"/>
      </w:divBdr>
    </w:div>
    <w:div w:id="1131247860">
      <w:bodyDiv w:val="1"/>
      <w:marLeft w:val="0"/>
      <w:marRight w:val="0"/>
      <w:marTop w:val="0"/>
      <w:marBottom w:val="0"/>
      <w:divBdr>
        <w:top w:val="none" w:sz="0" w:space="0" w:color="auto"/>
        <w:left w:val="none" w:sz="0" w:space="0" w:color="auto"/>
        <w:bottom w:val="none" w:sz="0" w:space="0" w:color="auto"/>
        <w:right w:val="none" w:sz="0" w:space="0" w:color="auto"/>
      </w:divBdr>
    </w:div>
    <w:div w:id="1187716443">
      <w:bodyDiv w:val="1"/>
      <w:marLeft w:val="0"/>
      <w:marRight w:val="0"/>
      <w:marTop w:val="0"/>
      <w:marBottom w:val="0"/>
      <w:divBdr>
        <w:top w:val="none" w:sz="0" w:space="0" w:color="auto"/>
        <w:left w:val="none" w:sz="0" w:space="0" w:color="auto"/>
        <w:bottom w:val="none" w:sz="0" w:space="0" w:color="auto"/>
        <w:right w:val="none" w:sz="0" w:space="0" w:color="auto"/>
      </w:divBdr>
    </w:div>
    <w:div w:id="1351181260">
      <w:bodyDiv w:val="1"/>
      <w:marLeft w:val="0"/>
      <w:marRight w:val="0"/>
      <w:marTop w:val="0"/>
      <w:marBottom w:val="0"/>
      <w:divBdr>
        <w:top w:val="none" w:sz="0" w:space="0" w:color="auto"/>
        <w:left w:val="none" w:sz="0" w:space="0" w:color="auto"/>
        <w:bottom w:val="none" w:sz="0" w:space="0" w:color="auto"/>
        <w:right w:val="none" w:sz="0" w:space="0" w:color="auto"/>
      </w:divBdr>
    </w:div>
    <w:div w:id="1442188427">
      <w:bodyDiv w:val="1"/>
      <w:marLeft w:val="0"/>
      <w:marRight w:val="0"/>
      <w:marTop w:val="0"/>
      <w:marBottom w:val="0"/>
      <w:divBdr>
        <w:top w:val="none" w:sz="0" w:space="0" w:color="auto"/>
        <w:left w:val="none" w:sz="0" w:space="0" w:color="auto"/>
        <w:bottom w:val="none" w:sz="0" w:space="0" w:color="auto"/>
        <w:right w:val="none" w:sz="0" w:space="0" w:color="auto"/>
      </w:divBdr>
    </w:div>
    <w:div w:id="1475871232">
      <w:bodyDiv w:val="1"/>
      <w:marLeft w:val="0"/>
      <w:marRight w:val="0"/>
      <w:marTop w:val="0"/>
      <w:marBottom w:val="0"/>
      <w:divBdr>
        <w:top w:val="none" w:sz="0" w:space="0" w:color="auto"/>
        <w:left w:val="none" w:sz="0" w:space="0" w:color="auto"/>
        <w:bottom w:val="none" w:sz="0" w:space="0" w:color="auto"/>
        <w:right w:val="none" w:sz="0" w:space="0" w:color="auto"/>
      </w:divBdr>
    </w:div>
    <w:div w:id="1743916369">
      <w:bodyDiv w:val="1"/>
      <w:marLeft w:val="0"/>
      <w:marRight w:val="0"/>
      <w:marTop w:val="0"/>
      <w:marBottom w:val="0"/>
      <w:divBdr>
        <w:top w:val="none" w:sz="0" w:space="0" w:color="auto"/>
        <w:left w:val="none" w:sz="0" w:space="0" w:color="auto"/>
        <w:bottom w:val="none" w:sz="0" w:space="0" w:color="auto"/>
        <w:right w:val="none" w:sz="0" w:space="0" w:color="auto"/>
      </w:divBdr>
    </w:div>
    <w:div w:id="1997150844">
      <w:bodyDiv w:val="1"/>
      <w:marLeft w:val="0"/>
      <w:marRight w:val="0"/>
      <w:marTop w:val="0"/>
      <w:marBottom w:val="0"/>
      <w:divBdr>
        <w:top w:val="none" w:sz="0" w:space="0" w:color="auto"/>
        <w:left w:val="none" w:sz="0" w:space="0" w:color="auto"/>
        <w:bottom w:val="none" w:sz="0" w:space="0" w:color="auto"/>
        <w:right w:val="none" w:sz="0" w:space="0" w:color="auto"/>
      </w:divBdr>
    </w:div>
    <w:div w:id="2055806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11</cp:lastModifiedBy>
  <cp:revision>22</cp:revision>
  <cp:lastPrinted>2023-04-07T02:58:00Z</cp:lastPrinted>
  <dcterms:created xsi:type="dcterms:W3CDTF">2023-05-26T06:29:00Z</dcterms:created>
  <dcterms:modified xsi:type="dcterms:W3CDTF">2023-05-26T09:38:00Z</dcterms:modified>
</cp:coreProperties>
</file>